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E7EE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附件2</w:t>
      </w:r>
    </w:p>
    <w:p w14:paraId="5087E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楷体_GB2312" w:hAnsi="楷体_GB2312" w:eastAsia="楷体_GB2312" w:cs="楷体_GB2312"/>
          <w:b/>
          <w:bCs/>
          <w:color w:val="000000"/>
          <w:sz w:val="44"/>
          <w:szCs w:val="44"/>
        </w:rPr>
      </w:pPr>
      <w:bookmarkStart w:id="1" w:name="_GoBack"/>
      <w:r>
        <w:rPr>
          <w:rFonts w:hint="eastAsia" w:ascii="楷体_GB2312" w:hAnsi="楷体_GB2312" w:eastAsia="楷体_GB2312" w:cs="楷体_GB2312"/>
          <w:b/>
          <w:bCs/>
          <w:color w:val="000000"/>
          <w:sz w:val="44"/>
          <w:szCs w:val="44"/>
        </w:rPr>
        <w:t>2024年“文明云南”公益广告大赛承诺书</w:t>
      </w:r>
    </w:p>
    <w:bookmarkEnd w:id="1"/>
    <w:p w14:paraId="188CA9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楷体_GB2312" w:hAnsi="楷体_GB2312" w:eastAsia="楷体_GB2312" w:cs="楷体_GB2312"/>
          <w:b/>
          <w:bCs/>
          <w:color w:val="000000"/>
          <w:sz w:val="44"/>
          <w:szCs w:val="44"/>
        </w:rPr>
      </w:pPr>
    </w:p>
    <w:p w14:paraId="676606C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p w14:paraId="2077612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5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根据2024年“文明云南”公益广告大赛相关要求，我（单位）作为参赛者郑重承诺：</w:t>
      </w:r>
    </w:p>
    <w:p w14:paraId="367FA417">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560"/>
        <w:jc w:val="both"/>
        <w:textAlignment w:val="auto"/>
        <w:rPr>
          <w:rFonts w:hint="eastAsia" w:ascii="仿宋_GB2312" w:hAnsi="仿宋_GB2312" w:eastAsia="仿宋_GB2312" w:cs="仿宋_GB2312"/>
          <w:color w:val="000000"/>
          <w:sz w:val="32"/>
          <w:szCs w:val="32"/>
          <w:bdr w:val="none" w:color="auto" w:sz="0" w:space="0"/>
        </w:rPr>
      </w:pPr>
      <w:r>
        <w:rPr>
          <w:rFonts w:hint="eastAsia" w:ascii="仿宋_GB2312" w:hAnsi="仿宋_GB2312" w:eastAsia="仿宋_GB2312" w:cs="仿宋_GB2312"/>
          <w:color w:val="000000"/>
          <w:sz w:val="32"/>
          <w:szCs w:val="32"/>
          <w:bdr w:val="none" w:color="auto" w:sz="0" w:space="0"/>
        </w:rPr>
        <w:t>本人/本单位参赛作品均为原创作品，本人/本单位对所提交的参赛作品拥有完全著作权，无侵犯他人著作权的情形。否则，由此引发的一切法律责任，由本人自行承担。</w:t>
      </w:r>
    </w:p>
    <w:p w14:paraId="171721FA">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本人/本单位参赛作品如果在本次大赛中获奖（含优秀奖），本人/本单位同意：主办单位有权无偿将该获奖作品用于非营利性公益宣传；主办单位有权将该获奖作品纳入“云南省公益广告作品库”，无偿提供给大众媒体、社会各界用于非营利性公益宣传，因大众媒体、社会各界开展宣传活动或二次创作引发的相关争议纠纷与主办单位无关，本人/本单位不会就此向主办单位进行任何权利主张。</w:t>
      </w:r>
    </w:p>
    <w:p w14:paraId="17F248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32"/>
        </w:rPr>
      </w:pPr>
    </w:p>
    <w:p w14:paraId="7980AD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4760"/>
        <w:textAlignment w:val="auto"/>
        <w:rPr>
          <w:rFonts w:hint="eastAsia" w:ascii="仿宋_GB2312" w:hAnsi="仿宋_GB2312" w:eastAsia="仿宋_GB2312" w:cs="仿宋_GB2312"/>
          <w:color w:val="000000"/>
          <w:sz w:val="32"/>
          <w:szCs w:val="32"/>
        </w:rPr>
      </w:pPr>
    </w:p>
    <w:p w14:paraId="038D5A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47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承诺人签名（盖章）：</w:t>
      </w:r>
      <w:bookmarkStart w:id="0" w:name="_GoBack"/>
    </w:p>
    <w:p w14:paraId="1B8234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476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签署日期：   年  月  日</w:t>
      </w:r>
    </w:p>
    <w:p w14:paraId="1B267D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bookmarkEnd w:id="0"/>
    <w:p w14:paraId="5423F27A">
      <w:pPr>
        <w:rPr>
          <w:rFonts w:hint="eastAsia" w:ascii="仿宋_GB2312" w:hAnsi="仿宋_GB2312" w:eastAsia="仿宋_GB2312" w:cs="仿宋_GB2312"/>
          <w:sz w:val="32"/>
          <w:szCs w:val="32"/>
        </w:rPr>
      </w:pPr>
    </w:p>
    <w:sectPr>
      <w:pgSz w:w="11906" w:h="16838"/>
      <w:pgMar w:top="198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7432"/>
    <w:multiLevelType w:val="singleLevel"/>
    <w:tmpl w:val="868574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WM0ODA1Njk2Y2YyNzMyZmYzNjdkYjMzY2MzM2IifQ=="/>
  </w:docVars>
  <w:rsids>
    <w:rsidRoot w:val="44BD55B9"/>
    <w:rsid w:val="44BD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2024-09-12T09:10:00Z</dcterms:created>
  <dc:creator>林</dc:creator>
  <cp:lastModifiedBy>林</cp:lastModifiedBy>
  <dcterms:modified xsi:type="dcterms:W3CDTF">2024-09-12T09:13:07Z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4AF32B475E3D446E86A60475D5A069DB_11</vt:lpwstr>
  </property>
</Properties>
</file>